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9322147" w14:textId="4CAE9CEF" w:rsidR="00465D56" w:rsidRDefault="00465D56" w:rsidP="006C2E63">
      <w:r>
        <w:t>Condensed information from the discussion chat</w:t>
      </w:r>
      <w:r w:rsidR="008602C7">
        <w:t xml:space="preserve">s May 4,5 2021. </w:t>
      </w:r>
      <w:bookmarkStart w:id="0" w:name="_GoBack"/>
      <w:bookmarkEnd w:id="0"/>
    </w:p>
    <w:p w14:paraId="206E30A0" w14:textId="1CCF5665" w:rsidR="006C2E63" w:rsidRDefault="006C2E63" w:rsidP="006C2E63">
      <w:r>
        <w:t>From Jeff Shaner to Everyone:  10:21 AM</w:t>
      </w:r>
    </w:p>
    <w:p w14:paraId="3E4C3AC0" w14:textId="51083FE9" w:rsidR="006C2E63" w:rsidRDefault="006C2E63" w:rsidP="006C2E63">
      <w:r>
        <w:t xml:space="preserve">Here is the link to the Early Adopter Program for Field Maps: </w:t>
      </w:r>
      <w:hyperlink r:id="rId4" w:history="1">
        <w:r w:rsidRPr="00093E53">
          <w:rPr>
            <w:rStyle w:val="Hyperlink"/>
          </w:rPr>
          <w:t>https://earlyadopter.esri.com/key/ArcGISFieldMaps</w:t>
        </w:r>
      </w:hyperlink>
    </w:p>
    <w:p w14:paraId="0D769C50" w14:textId="4EDB682C" w:rsidR="006C2E63" w:rsidRDefault="006C2E63" w:rsidP="006C2E63">
      <w:r>
        <w:t xml:space="preserve">Here is that article on Project Latte from Windows Central: </w:t>
      </w:r>
      <w:hyperlink r:id="rId5" w:history="1">
        <w:r w:rsidRPr="00093E53">
          <w:rPr>
            <w:rStyle w:val="Hyperlink"/>
          </w:rPr>
          <w:t>https://www.windowscentral.com/windows-10-project-latte-android-apps</w:t>
        </w:r>
      </w:hyperlink>
    </w:p>
    <w:p w14:paraId="5E59832C" w14:textId="77777777" w:rsidR="006C2E63" w:rsidRDefault="006C2E63" w:rsidP="006C2E63"/>
    <w:p w14:paraId="2BA01F2F" w14:textId="77777777" w:rsidR="006C2E63" w:rsidRDefault="006C2E63" w:rsidP="006C2E63">
      <w:r>
        <w:t>Arcade looks powerful but I’ve only dabbled with some scripts that others wrote. What have people done to teach themselves?</w:t>
      </w:r>
    </w:p>
    <w:p w14:paraId="7922E41F" w14:textId="44568D77" w:rsidR="006C2E63" w:rsidRDefault="006C2E63" w:rsidP="006C2E63">
      <w:r>
        <w:t xml:space="preserve">this is a pretty good starting point for learning: </w:t>
      </w:r>
      <w:hyperlink r:id="rId6" w:history="1">
        <w:r w:rsidRPr="00093E53">
          <w:rPr>
            <w:rStyle w:val="Hyperlink"/>
          </w:rPr>
          <w:t>https://learn.arcgis.com/en/paths/try-arcade/</w:t>
        </w:r>
      </w:hyperlink>
    </w:p>
    <w:p w14:paraId="5006DCBB" w14:textId="77777777" w:rsidR="006C2E63" w:rsidRDefault="006C2E63" w:rsidP="006C2E63"/>
    <w:p w14:paraId="0AF7EDCF" w14:textId="77777777" w:rsidR="006C2E63" w:rsidRDefault="006C2E63" w:rsidP="006C2E63">
      <w:r>
        <w:t xml:space="preserve">Initially I found Arcade a bit intimidating, but via Google searches and Esri </w:t>
      </w:r>
      <w:proofErr w:type="spellStart"/>
      <w:r>
        <w:t>GeoNet</w:t>
      </w:r>
      <w:proofErr w:type="spellEnd"/>
      <w:r>
        <w:t xml:space="preserve"> Community they are very helpful resources. I written some conditional statements where the Indicator background changes color based on a specific value or range.</w:t>
      </w:r>
    </w:p>
    <w:p w14:paraId="646ADC63" w14:textId="77777777" w:rsidR="006C2E63" w:rsidRDefault="006C2E63" w:rsidP="006C2E63">
      <w:r>
        <w:t>From Jeff Shaner to Everyone:  10:42 AM</w:t>
      </w:r>
    </w:p>
    <w:p w14:paraId="7295B906" w14:textId="77777777" w:rsidR="006C2E63" w:rsidRDefault="006C2E63" w:rsidP="006C2E63">
      <w:r>
        <w:t xml:space="preserve">Might want to look here too. Not much but </w:t>
      </w:r>
      <w:proofErr w:type="spellStart"/>
      <w:r>
        <w:t>its</w:t>
      </w:r>
      <w:proofErr w:type="spellEnd"/>
      <w:r>
        <w:t xml:space="preserve"> a start where the teams are contributing: https://github.com/Esri/arcade-expressions</w:t>
      </w:r>
    </w:p>
    <w:p w14:paraId="74E80D11" w14:textId="77777777" w:rsidR="006C2E63" w:rsidRDefault="006C2E63" w:rsidP="006C2E63">
      <w:r>
        <w:t>From Kyle Crawford to Everyone:  10:43 AM</w:t>
      </w:r>
    </w:p>
    <w:p w14:paraId="054A48FB" w14:textId="3FFB9DCB" w:rsidR="006C2E63" w:rsidRDefault="008602C7" w:rsidP="006C2E63">
      <w:hyperlink r:id="rId7" w:history="1">
        <w:r w:rsidR="006C2E63" w:rsidRPr="00093E53">
          <w:rPr>
            <w:rStyle w:val="Hyperlink"/>
          </w:rPr>
          <w:t>https://www.esri.com/arcgis-blog/overview/</w:t>
        </w:r>
      </w:hyperlink>
    </w:p>
    <w:p w14:paraId="18D01322" w14:textId="77777777" w:rsidR="006C2E63" w:rsidRDefault="006C2E63" w:rsidP="006C2E63"/>
    <w:p w14:paraId="0DDE65C8" w14:textId="77777777" w:rsidR="006C2E63" w:rsidRDefault="006C2E63" w:rsidP="006C2E63">
      <w:r>
        <w:t>From Jeff Shaner to Everyone:  10:44 AM</w:t>
      </w:r>
    </w:p>
    <w:p w14:paraId="27F35DA9" w14:textId="068D2AB7" w:rsidR="006C2E63" w:rsidRDefault="006C2E63" w:rsidP="006C2E63">
      <w:r>
        <w:t xml:space="preserve">Here is a blog (from Collector): </w:t>
      </w:r>
      <w:hyperlink r:id="rId8" w:history="1">
        <w:r w:rsidRPr="00093E53">
          <w:rPr>
            <w:rStyle w:val="Hyperlink"/>
          </w:rPr>
          <w:t>https://www.esri.com/arcgis-blog/products/collector/field-mobility/capture-barcodes-arcade-collector/</w:t>
        </w:r>
      </w:hyperlink>
    </w:p>
    <w:p w14:paraId="07C76B38" w14:textId="77777777" w:rsidR="006C2E63" w:rsidRDefault="006C2E63" w:rsidP="006C2E63"/>
    <w:p w14:paraId="3C21E90A" w14:textId="21951AF2" w:rsidR="006C2E63" w:rsidRDefault="006C2E63" w:rsidP="006C2E63">
      <w:r>
        <w:t xml:space="preserve">Here is a great resource on getting any Arcade questions answered </w:t>
      </w:r>
      <w:hyperlink r:id="rId9" w:history="1">
        <w:r w:rsidRPr="00093E53">
          <w:rPr>
            <w:rStyle w:val="Hyperlink"/>
          </w:rPr>
          <w:t>https://www.esri.com/arcgis-blog/products/arcgis-online/data-management/your-arcade-questions-answered/</w:t>
        </w:r>
      </w:hyperlink>
    </w:p>
    <w:p w14:paraId="4B1D9FBE" w14:textId="4A861809" w:rsidR="006C2E63" w:rsidRDefault="006C2E63" w:rsidP="006C2E63"/>
    <w:p w14:paraId="14CCEA4F" w14:textId="733390A8" w:rsidR="006C2E63" w:rsidRDefault="006C2E63" w:rsidP="006C2E63">
      <w:r>
        <w:t>From Jeff Shaner to Everyone:  10:52 AM</w:t>
      </w:r>
    </w:p>
    <w:p w14:paraId="1C418481" w14:textId="2CF25537" w:rsidR="00465D56" w:rsidRDefault="00465D56" w:rsidP="006C2E63">
      <w:r>
        <w:t>One solution being offered for cooling iPads in extreme heat.</w:t>
      </w:r>
    </w:p>
    <w:p w14:paraId="14458D74" w14:textId="778DE580" w:rsidR="006C2E63" w:rsidRDefault="008602C7" w:rsidP="006C2E63">
      <w:hyperlink r:id="rId10" w:history="1">
        <w:r w:rsidR="006C2E63" w:rsidRPr="00093E53">
          <w:rPr>
            <w:rStyle w:val="Hyperlink"/>
          </w:rPr>
          <w:t>https://x-naut.com/pages/x-naut-store-shop-the-pilot-series-and-flexgrip-series</w:t>
        </w:r>
      </w:hyperlink>
    </w:p>
    <w:p w14:paraId="6D5027B5" w14:textId="77777777" w:rsidR="006C2E63" w:rsidRDefault="006C2E63" w:rsidP="006C2E63"/>
    <w:p w14:paraId="1554ED36" w14:textId="49C6A1A9" w:rsidR="006C2E63" w:rsidRDefault="00577CEC" w:rsidP="006C2E63">
      <w:hyperlink r:id="rId11" w:history="1">
        <w:r w:rsidR="006C2E63" w:rsidRPr="00093E53">
          <w:rPr>
            <w:rStyle w:val="Hyperlink"/>
          </w:rPr>
          <w:t>https://www.esri.com/content/dam/esrisites/en-us/events/conferences/2020/developer-summit/mobile-device-management-technology-and-arcgis-field-apps.pdf</w:t>
        </w:r>
      </w:hyperlink>
    </w:p>
    <w:p w14:paraId="389C28C3" w14:textId="6434B7A5" w:rsidR="006C2E63" w:rsidRDefault="006C2E63" w:rsidP="006C2E63"/>
    <w:p w14:paraId="4DBABDD0" w14:textId="77777777" w:rsidR="006C2E63" w:rsidRDefault="006C2E63" w:rsidP="006C2E63">
      <w:r>
        <w:t xml:space="preserve">It would be great to put a recording of this session along with the original presentation out on the </w:t>
      </w:r>
      <w:proofErr w:type="spellStart"/>
      <w:r>
        <w:t>esri</w:t>
      </w:r>
      <w:proofErr w:type="spellEnd"/>
      <w:r>
        <w:t xml:space="preserve"> community in that webinar specific chat you asked about.  We could then return to these in the case where "I remember hearing something about that in a zoom meeting I attended.  Let me check that out and get back to you." kind of questions.  That and the reality of the new normal that while some of us are "here."  Some of us are just "here" as in it is running in the background while we do 50 other tasks.</w:t>
      </w:r>
    </w:p>
    <w:p w14:paraId="55761A52" w14:textId="7EDDAD1B" w:rsidR="006C2E63" w:rsidRDefault="006C2E63" w:rsidP="006C2E63">
      <w:r>
        <w:t>It might be helpful for users to better understand why some application platforms are not supported why others are not?</w:t>
      </w:r>
    </w:p>
    <w:p w14:paraId="1946E89C" w14:textId="50566FA1" w:rsidR="006C2E63" w:rsidRDefault="006C2E63" w:rsidP="006C2E63"/>
    <w:p w14:paraId="218AA0F6" w14:textId="67BBF512" w:rsidR="006C2E63" w:rsidRDefault="006C2E63" w:rsidP="006C2E63">
      <w:r>
        <w:t>From Jeff Shaner to Everyone:  10:55 AM</w:t>
      </w:r>
    </w:p>
    <w:p w14:paraId="30B5A86E" w14:textId="0FA2CC94" w:rsidR="00465D56" w:rsidRDefault="00465D56" w:rsidP="006C2E63">
      <w:r>
        <w:t>Regarding iPad security:</w:t>
      </w:r>
    </w:p>
    <w:p w14:paraId="5E4DC393" w14:textId="77777777" w:rsidR="006C2E63" w:rsidRDefault="006C2E63" w:rsidP="006C2E63">
      <w:r>
        <w:t>Security link Apple has provided to me:</w:t>
      </w:r>
    </w:p>
    <w:p w14:paraId="6854BFCF" w14:textId="628DF367" w:rsidR="006C2E63" w:rsidRDefault="008602C7" w:rsidP="006C2E63">
      <w:hyperlink r:id="rId12" w:history="1">
        <w:r w:rsidR="006C2E63" w:rsidRPr="00093E53">
          <w:rPr>
            <w:rStyle w:val="Hyperlink"/>
          </w:rPr>
          <w:t>https://support.apple.com/en-us/HT202739</w:t>
        </w:r>
      </w:hyperlink>
    </w:p>
    <w:p w14:paraId="5EE01853" w14:textId="77777777" w:rsidR="006C2E63" w:rsidRDefault="006C2E63" w:rsidP="006C2E63"/>
    <w:p w14:paraId="7FB72524" w14:textId="25DEA981" w:rsidR="006C2E63" w:rsidRDefault="008602C7" w:rsidP="006C2E63">
      <w:proofErr w:type="gramStart"/>
      <w:r w:rsidRPr="008602C7">
        <w:t>Thanks</w:t>
      </w:r>
      <w:proofErr w:type="gramEnd"/>
      <w:r w:rsidRPr="008602C7">
        <w:t xml:space="preserve"> good information:)</w:t>
      </w:r>
    </w:p>
    <w:sectPr w:rsidR="006C2E6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E63"/>
    <w:rsid w:val="00465D56"/>
    <w:rsid w:val="00577CEC"/>
    <w:rsid w:val="006C2E63"/>
    <w:rsid w:val="008602C7"/>
    <w:rsid w:val="008D74A0"/>
    <w:rsid w:val="009D2071"/>
    <w:rsid w:val="00BC1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7332D3"/>
  <w15:chartTrackingRefBased/>
  <w15:docId w15:val="{E9814304-46A2-4CAA-9A47-8D51DFECE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C2E63"/>
    <w:rPr>
      <w:color w:val="0563C1" w:themeColor="hyperlink"/>
      <w:u w:val="single"/>
    </w:rPr>
  </w:style>
  <w:style w:type="character" w:styleId="UnresolvedMention">
    <w:name w:val="Unresolved Mention"/>
    <w:basedOn w:val="DefaultParagraphFont"/>
    <w:uiPriority w:val="99"/>
    <w:semiHidden/>
    <w:unhideWhenUsed/>
    <w:rsid w:val="006C2E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sri.com/arcgis-blog/products/collector/field-mobility/capture-barcodes-arcade-collector/"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esri.com/arcgis-blog/overview/" TargetMode="External"/><Relationship Id="rId12" Type="http://schemas.openxmlformats.org/officeDocument/2006/relationships/hyperlink" Target="https://support.apple.com/en-us/HT202739"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learn.arcgis.com/en/paths/try-arcade/" TargetMode="External"/><Relationship Id="rId11" Type="http://schemas.openxmlformats.org/officeDocument/2006/relationships/hyperlink" Target="https://www.esri.com/content/dam/esrisites/en-us/events/conferences/2020/developer-summit/mobile-device-management-technology-and-arcgis-field-apps.pdf" TargetMode="External"/><Relationship Id="rId5" Type="http://schemas.openxmlformats.org/officeDocument/2006/relationships/hyperlink" Target="https://www.windowscentral.com/windows-10-project-latte-android-apps" TargetMode="External"/><Relationship Id="rId10" Type="http://schemas.openxmlformats.org/officeDocument/2006/relationships/hyperlink" Target="https://x-naut.com/pages/x-naut-store-shop-the-pilot-series-and-flexgrip-series" TargetMode="External"/><Relationship Id="rId4" Type="http://schemas.openxmlformats.org/officeDocument/2006/relationships/hyperlink" Target="https://earlyadopter.esri.com/key/ArcGISFieldMaps" TargetMode="External"/><Relationship Id="rId9" Type="http://schemas.openxmlformats.org/officeDocument/2006/relationships/hyperlink" Target="https://www.esri.com/arcgis-blog/products/arcgis-online/data-management/your-arcade-questions-answered/"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Johnson</dc:creator>
  <cp:keywords/>
  <dc:description/>
  <cp:lastModifiedBy>Pat Hohl</cp:lastModifiedBy>
  <cp:revision>6</cp:revision>
  <dcterms:created xsi:type="dcterms:W3CDTF">2021-05-05T20:22:00Z</dcterms:created>
  <dcterms:modified xsi:type="dcterms:W3CDTF">2021-05-05T21:32:00Z</dcterms:modified>
</cp:coreProperties>
</file>